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36.78833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ACADEMY FOR INTEGRATED ARTS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75.72631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EDUCATION COMMITTEE AGENDA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22.5231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August 23, 2023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62.73376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11:00 AM – 12:30 PM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1.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7910 Troost Ave., Kansas City, Missouri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3.091125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meeting will be held over Zoom.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4.3519592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https://us06web.zoom.us/j/91718629229?pwd=eXRjdHc5Q2tCK1RuU0w4anhKRjNKQT09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Meeting ID: 917 1862 9229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8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Passcode: cqvjE5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7.8848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Dial by your location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+1 312 626 6799 US (Chicago)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+1 646 558 8656 US (New York)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+1 301 715 8592 US (Washington DC)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+1 346 248 7799 US (Houston)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+1 720 707 2699 US (Denver)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+1 253 215 8782 US (Tacoma)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Meeting ID: 917 1862 9229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8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Passcode: 414140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374.13116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I. Call to order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13116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II. Approve agenda for this meeting (August 23, 2023)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13116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III. Approve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minutes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from the July 25, 2023 meeting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13116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IV. Discussion Items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19.430389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Reference Material: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88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Performance Contract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1.549654006958" w:lineRule="auto"/>
        <w:ind w:left="371.48162841796875" w:right="746.290283203125" w:hanging="360.66238403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Strategic Implementation Plan with Action Steps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(Please 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Board Overview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tab)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Update related to the search for Executive Coach for the AFIA Executive Director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1.549654006958" w:lineRule="auto"/>
        <w:ind w:left="371.48162841796875" w:right="746.290283203125" w:hanging="360.6623840332031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Discussed the steps that have taken place thus far.  Determined need to  move forward with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007080078125" w:line="228.16954135894775" w:lineRule="auto"/>
        <w:ind w:left="722.1279907226562" w:right="317.049560546875" w:hanging="350.64636230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Discussion related to performance contract updates for the 2022 – 2023 school  year: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Performance Contract Update July 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0595703125" w:line="240" w:lineRule="auto"/>
        <w:ind w:left="19.430389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Recap: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6845703125" w:line="237.58624076843262" w:lineRule="auto"/>
        <w:ind w:left="371.48162841796875" w:right="292.76733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We discussed the Behavior Goal in depth at the July 2023 meeting.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We discussed the instruction/teacher quality goals at the July 2023 meeting.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There are updates throughout the year during the education committee meetings and  during board meetings. The cadence is dependent on the goal.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47265625" w:line="240" w:lineRule="auto"/>
        <w:ind w:left="17.8848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During this meeting, we are going to focus on the following: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1.48162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NWEA data review and discussion: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NWEA 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0464172363281" w:line="240" w:lineRule="auto"/>
        <w:ind w:left="371.48162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Preliminary MAP data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4816284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Discussion related to education committee chair position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28.17068576812744" w:lineRule="auto"/>
        <w:ind w:left="1095.5967712402344" w:right="0" w:hanging="724.115142822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This did not happen at the last meeting: Confirm meeting calendar for 2023 – 2024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Third Thursday, 4 – 5:30 with no meeting in December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0947265625" w:line="240" w:lineRule="auto"/>
        <w:ind w:left="364.19525146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V. Other business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802734375" w:line="240" w:lineRule="auto"/>
        <w:ind w:left="364.19525146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VI. Meeting Adjournment</w:t>
      </w:r>
    </w:p>
    <w:sectPr>
      <w:pgSz w:h="15840" w:w="12240" w:orient="portrait"/>
      <w:pgMar w:bottom="1944.4798278808594" w:top="1694.7998046875" w:left="1351.6799926757812" w:right="1534.91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